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763" w:rsidRPr="001B15CB" w:rsidRDefault="00733763" w:rsidP="00733763">
      <w:pPr>
        <w:shd w:val="clear" w:color="auto" w:fill="FFFFFF"/>
        <w:spacing w:after="0" w:line="240" w:lineRule="auto"/>
        <w:ind w:left="4820"/>
        <w:jc w:val="right"/>
        <w:rPr>
          <w:rFonts w:eastAsia="Times New Roman"/>
          <w:color w:val="000000"/>
          <w:lang w:eastAsia="ru-RU"/>
        </w:rPr>
      </w:pPr>
      <w:r w:rsidRPr="001B15CB">
        <w:rPr>
          <w:rFonts w:eastAsia="Times New Roman"/>
          <w:color w:val="000000"/>
          <w:lang w:eastAsia="ru-RU"/>
        </w:rPr>
        <w:t>Утверждено</w:t>
      </w:r>
    </w:p>
    <w:p w:rsidR="00733763" w:rsidRDefault="00733763" w:rsidP="00733763">
      <w:pPr>
        <w:shd w:val="clear" w:color="auto" w:fill="FFFFFF"/>
        <w:spacing w:after="0" w:line="240" w:lineRule="auto"/>
        <w:ind w:left="4820"/>
        <w:jc w:val="right"/>
      </w:pPr>
      <w:r>
        <w:t xml:space="preserve">решением </w:t>
      </w:r>
      <w:r w:rsidRPr="00E22538">
        <w:t>Собрания депутатов</w:t>
      </w:r>
      <w:r w:rsidRPr="001C5DE4">
        <w:t xml:space="preserve"> </w:t>
      </w:r>
      <w:r w:rsidRPr="00C80D55">
        <w:t>муниципального образования «Шенкурский муниципальный район»</w:t>
      </w:r>
    </w:p>
    <w:p w:rsidR="00D363ED" w:rsidRPr="001B15CB" w:rsidRDefault="00FA1680" w:rsidP="00733763">
      <w:pPr>
        <w:shd w:val="clear" w:color="auto" w:fill="FFFFFF"/>
        <w:spacing w:after="0" w:line="240" w:lineRule="auto"/>
        <w:ind w:left="4820"/>
        <w:jc w:val="right"/>
        <w:rPr>
          <w:rFonts w:eastAsia="Times New Roman"/>
          <w:color w:val="000000"/>
          <w:lang w:eastAsia="ru-RU"/>
        </w:rPr>
      </w:pPr>
      <w:r>
        <w:t xml:space="preserve">от  16 февраля </w:t>
      </w:r>
      <w:r w:rsidR="00733763">
        <w:t xml:space="preserve"> 2018 года №</w:t>
      </w:r>
      <w:r>
        <w:t xml:space="preserve"> 43</w:t>
      </w:r>
      <w:bookmarkStart w:id="0" w:name="_GoBack"/>
      <w:bookmarkEnd w:id="0"/>
      <w:r w:rsidR="00D363ED"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sz w:val="36"/>
          <w:szCs w:val="36"/>
          <w:lang w:eastAsia="ru-RU"/>
        </w:rPr>
      </w:pPr>
      <w:proofErr w:type="gramStart"/>
      <w:r w:rsidRPr="001B15CB">
        <w:rPr>
          <w:rFonts w:eastAsia="Times New Roman"/>
          <w:b/>
          <w:bCs/>
          <w:color w:val="000000"/>
          <w:sz w:val="36"/>
          <w:szCs w:val="36"/>
          <w:lang w:eastAsia="ru-RU"/>
        </w:rPr>
        <w:t>П</w:t>
      </w:r>
      <w:proofErr w:type="gramEnd"/>
      <w:r w:rsidRPr="001B15CB">
        <w:rPr>
          <w:rFonts w:eastAsia="Times New Roman"/>
          <w:b/>
          <w:bCs/>
          <w:color w:val="000000"/>
          <w:sz w:val="36"/>
          <w:szCs w:val="36"/>
          <w:lang w:eastAsia="ru-RU"/>
        </w:rPr>
        <w:t xml:space="preserve"> О Л О Ж Е Н И Е</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733763" w:rsidP="00D363ED">
      <w:pPr>
        <w:shd w:val="clear" w:color="auto" w:fill="FFFFFF"/>
        <w:spacing w:after="0" w:line="240" w:lineRule="auto"/>
        <w:jc w:val="center"/>
        <w:rPr>
          <w:rFonts w:eastAsia="Times New Roman"/>
          <w:color w:val="000000"/>
          <w:lang w:eastAsia="ru-RU"/>
        </w:rPr>
      </w:pPr>
      <w:r>
        <w:rPr>
          <w:rFonts w:eastAsia="Times New Roman"/>
          <w:b/>
          <w:bCs/>
          <w:color w:val="000000"/>
          <w:lang w:eastAsia="ru-RU"/>
        </w:rPr>
        <w:t xml:space="preserve">О РАЙОННОМ </w:t>
      </w:r>
      <w:r w:rsidR="00D363ED" w:rsidRPr="001B15CB">
        <w:rPr>
          <w:rFonts w:eastAsia="Times New Roman"/>
          <w:b/>
          <w:bCs/>
          <w:color w:val="000000"/>
          <w:lang w:eastAsia="ru-RU"/>
        </w:rPr>
        <w:t>ОТДЕЛЕ ОБРАЗОВАНИЯ</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АДМИНИСТРАЦИИ МУНИЦИПАЛЬНОГО ОБРАЗОВАНИЯ </w:t>
      </w:r>
    </w:p>
    <w:p w:rsidR="00D363ED" w:rsidRPr="001B15CB" w:rsidRDefault="00D363ED" w:rsidP="00D363ED">
      <w:pPr>
        <w:shd w:val="clear" w:color="auto" w:fill="FFFFFF"/>
        <w:spacing w:after="0" w:line="240" w:lineRule="auto"/>
        <w:jc w:val="center"/>
        <w:rPr>
          <w:rFonts w:eastAsia="Times New Roman"/>
          <w:color w:val="000000"/>
          <w:lang w:eastAsia="ru-RU"/>
        </w:rPr>
      </w:pPr>
      <w:r w:rsidRPr="001B15CB">
        <w:rPr>
          <w:rFonts w:eastAsia="Times New Roman"/>
          <w:b/>
          <w:bCs/>
          <w:color w:val="000000"/>
          <w:lang w:eastAsia="ru-RU"/>
        </w:rPr>
        <w:t> </w:t>
      </w:r>
    </w:p>
    <w:p w:rsidR="00D363ED" w:rsidRPr="001B15CB" w:rsidRDefault="00733763" w:rsidP="00D363ED">
      <w:pPr>
        <w:shd w:val="clear" w:color="auto" w:fill="FFFFFF"/>
        <w:spacing w:after="0" w:line="240" w:lineRule="auto"/>
        <w:jc w:val="center"/>
        <w:rPr>
          <w:rFonts w:eastAsia="Times New Roman"/>
          <w:color w:val="000000"/>
          <w:lang w:eastAsia="ru-RU"/>
        </w:rPr>
      </w:pPr>
      <w:r>
        <w:rPr>
          <w:rFonts w:eastAsia="Times New Roman"/>
          <w:b/>
          <w:bCs/>
          <w:color w:val="000000"/>
          <w:lang w:eastAsia="ru-RU"/>
        </w:rPr>
        <w:t>«ШЕНКУРСКИЙ МУНИЦИПАЛЬНЫЙ</w:t>
      </w:r>
      <w:r w:rsidR="00D363ED" w:rsidRPr="001B15CB">
        <w:rPr>
          <w:rFonts w:eastAsia="Times New Roman"/>
          <w:b/>
          <w:bCs/>
          <w:color w:val="000000"/>
          <w:lang w:eastAsia="ru-RU"/>
        </w:rPr>
        <w:t xml:space="preserve"> РАЙОН»</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D363ED" w:rsidRPr="001B15CB" w:rsidRDefault="00D363ED" w:rsidP="00D363ED">
      <w:pPr>
        <w:shd w:val="clear" w:color="auto" w:fill="FFFFFF"/>
        <w:spacing w:after="0" w:line="240" w:lineRule="auto"/>
        <w:rPr>
          <w:rFonts w:eastAsia="Times New Roman"/>
          <w:color w:val="000000"/>
          <w:lang w:eastAsia="ru-RU"/>
        </w:rPr>
      </w:pPr>
      <w:r w:rsidRPr="001B15CB">
        <w:rPr>
          <w:rFonts w:eastAsia="Times New Roman"/>
          <w:b/>
          <w:bCs/>
          <w:color w:val="000000"/>
          <w:lang w:eastAsia="ru-RU"/>
        </w:rPr>
        <w:t> </w:t>
      </w:r>
    </w:p>
    <w:p w:rsidR="001B15CB" w:rsidRDefault="001B15CB">
      <w:pPr>
        <w:rPr>
          <w:rFonts w:eastAsia="Times New Roman"/>
          <w:b/>
          <w:bCs/>
          <w:color w:val="000000"/>
          <w:lang w:eastAsia="ru-RU"/>
        </w:rPr>
      </w:pPr>
      <w:r>
        <w:rPr>
          <w:rFonts w:eastAsia="Times New Roman"/>
          <w:b/>
          <w:bCs/>
          <w:color w:val="000000"/>
          <w:lang w:eastAsia="ru-RU"/>
        </w:rPr>
        <w:br w:type="page"/>
      </w:r>
    </w:p>
    <w:p w:rsidR="00D363ED" w:rsidRPr="001B15CB" w:rsidRDefault="00D363ED" w:rsidP="001B15CB">
      <w:pPr>
        <w:shd w:val="clear" w:color="auto" w:fill="FFFFFF"/>
        <w:spacing w:after="120" w:line="240" w:lineRule="auto"/>
        <w:jc w:val="center"/>
        <w:rPr>
          <w:rFonts w:eastAsia="Times New Roman"/>
          <w:color w:val="000000"/>
          <w:lang w:eastAsia="ru-RU"/>
        </w:rPr>
      </w:pPr>
      <w:r w:rsidRPr="001B15CB">
        <w:rPr>
          <w:rFonts w:eastAsia="Times New Roman"/>
          <w:b/>
          <w:bCs/>
          <w:color w:val="000000"/>
          <w:lang w:eastAsia="ru-RU"/>
        </w:rPr>
        <w:lastRenderedPageBreak/>
        <w:t>1. Общие положения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1.1. Районный отдел образования администр</w:t>
      </w:r>
      <w:r w:rsidR="001B15CB">
        <w:rPr>
          <w:rFonts w:eastAsia="Times New Roman"/>
          <w:color w:val="000000"/>
          <w:lang w:eastAsia="ru-RU"/>
        </w:rPr>
        <w:t>ации муниципального образования «Шенкурский муниципальный</w:t>
      </w:r>
      <w:r w:rsidRPr="001B15CB">
        <w:rPr>
          <w:rFonts w:eastAsia="Times New Roman"/>
          <w:color w:val="000000"/>
          <w:lang w:eastAsia="ru-RU"/>
        </w:rPr>
        <w:t xml:space="preserve"> район» (исполнительно-распорядительный орган) (далее по тексту – РОО) явля</w:t>
      </w:r>
      <w:r w:rsidR="001B15CB">
        <w:rPr>
          <w:rFonts w:eastAsia="Times New Roman"/>
          <w:color w:val="000000"/>
          <w:lang w:eastAsia="ru-RU"/>
        </w:rPr>
        <w:t>ется структурным подразделением</w:t>
      </w:r>
      <w:r w:rsidRPr="001B15CB">
        <w:rPr>
          <w:rFonts w:eastAsia="Times New Roman"/>
          <w:color w:val="000000"/>
          <w:lang w:eastAsia="ru-RU"/>
        </w:rPr>
        <w:t xml:space="preserve"> администрации муниципального образования «Шенкурский муниципальный район», уполномоченным в сфере управления образованием.</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1.2. Полное наименование: Районный отдел образования администрации муниципального образования «Шенкурский муниципальный район».</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Сокращенное наименование: РОО администрации МО «Шенкурский муниципальный район».</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1.3.  Организационно-правовая форма – муниципальное казённое учреждение.</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1.4. В своей деятельности РОО руководствуется Конституцией Российской Федерации, законодательством Российской Федерации и законодательством Архангельской области, нормативными правовыми актами федеральных органов исполнительной власти и нормативными правовыми актами исполнительных органов государственной власти Архангельской области, муниципальными правовыми актами органов и должностных лиц местного самоуправления МО «Шенкурский муниципальный район», а также настоящим Положением.</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1.5. РОО является юридическим лицом, имеет гербовую печать со своим наименованием, штампы и бланки установленного образца, счета, открываемые в соответствии с законодательством Российской Федерации.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1.6. РОО осуществляет свою деятельность во взаимодействии с федеральными органами исполнительной власти, исполнительными органами государственной власти Архангельской области, структурными подразделениями администрации МО «Шенкурский муниципальный район», общественными объединениями, образовательными организациями и иными физическими и юридическими лицами.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1.7. РОО основывает свою деятельность на принципах демократии и гуманизма, развитии профессионализма управленческих кадров, их творческого потенциала, инициативы в осуществлении образовательной деятельности, организации образовательного процесса. Обеспечивает защиту чести и достоинства работников образования, создает условия для выполнения своих должностных обязанностей.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1.8. Юридический и фактический адрес:  </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165160, Архангельская область, г. Шенкурск, ул. </w:t>
      </w:r>
      <w:proofErr w:type="spellStart"/>
      <w:r w:rsidR="001B15CB">
        <w:rPr>
          <w:rFonts w:eastAsia="Times New Roman"/>
          <w:color w:val="000000"/>
          <w:lang w:eastAsia="ru-RU"/>
        </w:rPr>
        <w:t>Детгородок</w:t>
      </w:r>
      <w:proofErr w:type="spellEnd"/>
      <w:r w:rsidRPr="001B15CB">
        <w:rPr>
          <w:rFonts w:eastAsia="Times New Roman"/>
          <w:color w:val="000000"/>
          <w:lang w:eastAsia="ru-RU"/>
        </w:rPr>
        <w:t>, д.</w:t>
      </w:r>
      <w:r w:rsidR="001B15CB">
        <w:rPr>
          <w:rFonts w:eastAsia="Times New Roman"/>
          <w:color w:val="000000"/>
          <w:lang w:eastAsia="ru-RU"/>
        </w:rPr>
        <w:t xml:space="preserve"> 8</w:t>
      </w:r>
      <w:r w:rsidRPr="001B15CB">
        <w:rPr>
          <w:rFonts w:eastAsia="Times New Roman"/>
          <w:color w:val="000000"/>
          <w:lang w:eastAsia="ru-RU"/>
        </w:rPr>
        <w:t>.</w:t>
      </w:r>
    </w:p>
    <w:p w:rsidR="00D363ED" w:rsidRPr="001B15CB" w:rsidRDefault="00D363ED" w:rsidP="001B15CB">
      <w:pPr>
        <w:shd w:val="clear" w:color="auto" w:fill="FFFFFF"/>
        <w:spacing w:before="120" w:after="120" w:line="240" w:lineRule="auto"/>
        <w:jc w:val="center"/>
        <w:rPr>
          <w:rFonts w:eastAsia="Times New Roman"/>
          <w:color w:val="000000"/>
          <w:lang w:eastAsia="ru-RU"/>
        </w:rPr>
      </w:pPr>
      <w:r w:rsidRPr="001B15CB">
        <w:rPr>
          <w:rFonts w:eastAsia="Times New Roman"/>
          <w:b/>
          <w:bCs/>
          <w:color w:val="000000"/>
          <w:lang w:eastAsia="ru-RU"/>
        </w:rPr>
        <w:t>2. Основные задачи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2.</w:t>
      </w:r>
      <w:r w:rsidR="001B15CB">
        <w:rPr>
          <w:rFonts w:eastAsia="Times New Roman"/>
          <w:color w:val="000000"/>
          <w:lang w:eastAsia="ru-RU"/>
        </w:rPr>
        <w:t xml:space="preserve"> </w:t>
      </w:r>
      <w:r w:rsidRPr="001B15CB">
        <w:rPr>
          <w:rFonts w:eastAsia="Times New Roman"/>
          <w:color w:val="000000"/>
          <w:lang w:eastAsia="ru-RU"/>
        </w:rPr>
        <w:t>Основными задачами РОО являются: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2.1.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w:t>
      </w:r>
      <w:r w:rsidR="001B15CB">
        <w:rPr>
          <w:rFonts w:eastAsia="Times New Roman"/>
          <w:color w:val="000000"/>
          <w:lang w:eastAsia="ru-RU"/>
        </w:rPr>
        <w:t xml:space="preserve"> </w:t>
      </w:r>
      <w:hyperlink r:id="rId6" w:history="1">
        <w:r w:rsidRPr="001B15CB">
          <w:rPr>
            <w:rFonts w:eastAsia="Times New Roman"/>
            <w:color w:val="000000"/>
            <w:lang w:eastAsia="ru-RU"/>
          </w:rPr>
          <w:t>стандартами</w:t>
        </w:r>
      </w:hyperlink>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lastRenderedPageBreak/>
        <w:t>2.2. организация предоставления дополнительного образования детей в муниципальных образовательных организациях;</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2.3. создание в пределах своей компетенции условий для осуществления присмотра и ухода за детьми, содержания детей в муниципальных образовательных организациях;</w:t>
      </w:r>
    </w:p>
    <w:p w:rsid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2.4. содействие сохранению и развитию материально-технической базы подведомственных образовательных организаций</w:t>
      </w:r>
      <w:r w:rsidR="001B15CB">
        <w:rPr>
          <w:rFonts w:eastAsia="Times New Roman"/>
          <w:color w:val="000000"/>
          <w:lang w:eastAsia="ru-RU"/>
        </w:rPr>
        <w:t>;</w:t>
      </w:r>
    </w:p>
    <w:p w:rsidR="00D363ED" w:rsidRPr="001B15CB" w:rsidRDefault="001B15CB" w:rsidP="001B15CB">
      <w:pPr>
        <w:shd w:val="clear" w:color="auto" w:fill="FFFFFF"/>
        <w:spacing w:after="0" w:line="240" w:lineRule="auto"/>
        <w:jc w:val="both"/>
        <w:rPr>
          <w:rFonts w:eastAsia="Times New Roman"/>
          <w:color w:val="000000"/>
          <w:lang w:eastAsia="ru-RU"/>
        </w:rPr>
      </w:pPr>
      <w:r>
        <w:rPr>
          <w:rFonts w:eastAsia="Times New Roman"/>
          <w:color w:val="000000"/>
          <w:lang w:eastAsia="ru-RU"/>
        </w:rPr>
        <w:t>2.5</w:t>
      </w:r>
      <w:r w:rsidR="003A5715">
        <w:rPr>
          <w:rFonts w:eastAsia="Times New Roman"/>
          <w:color w:val="000000"/>
          <w:lang w:eastAsia="ru-RU"/>
        </w:rPr>
        <w:t>.</w:t>
      </w:r>
      <w:r>
        <w:rPr>
          <w:rFonts w:eastAsia="Times New Roman"/>
          <w:color w:val="000000"/>
          <w:lang w:eastAsia="ru-RU"/>
        </w:rPr>
        <w:t xml:space="preserve"> </w:t>
      </w:r>
      <w:r w:rsidRPr="005B6D86">
        <w:t>организация отдыха</w:t>
      </w:r>
      <w:r>
        <w:t xml:space="preserve"> и оздоровления</w:t>
      </w:r>
      <w:r w:rsidRPr="005B6D86">
        <w:t xml:space="preserve"> детей в каникулярное время</w:t>
      </w:r>
      <w:r w:rsidR="00D363ED" w:rsidRPr="001B15CB">
        <w:rPr>
          <w:rFonts w:eastAsia="Times New Roman"/>
          <w:color w:val="000000"/>
          <w:lang w:eastAsia="ru-RU"/>
        </w:rPr>
        <w:t>.</w:t>
      </w:r>
    </w:p>
    <w:p w:rsidR="00D363ED" w:rsidRPr="001B15CB" w:rsidRDefault="00D363ED" w:rsidP="001B15CB">
      <w:pPr>
        <w:shd w:val="clear" w:color="auto" w:fill="FFFFFF"/>
        <w:spacing w:before="120" w:after="120" w:line="240" w:lineRule="auto"/>
        <w:jc w:val="center"/>
        <w:rPr>
          <w:rFonts w:eastAsia="Times New Roman"/>
          <w:b/>
          <w:bCs/>
          <w:color w:val="000000"/>
          <w:lang w:eastAsia="ru-RU"/>
        </w:rPr>
      </w:pPr>
      <w:r w:rsidRPr="001B15CB">
        <w:rPr>
          <w:rFonts w:eastAsia="Times New Roman"/>
          <w:b/>
          <w:bCs/>
          <w:color w:val="000000"/>
          <w:lang w:eastAsia="ru-RU"/>
        </w:rPr>
        <w:t>3.</w:t>
      </w:r>
      <w:r w:rsidR="003A5715">
        <w:rPr>
          <w:rFonts w:eastAsia="Times New Roman"/>
          <w:b/>
          <w:bCs/>
          <w:color w:val="000000"/>
          <w:lang w:eastAsia="ru-RU"/>
        </w:rPr>
        <w:t xml:space="preserve"> </w:t>
      </w:r>
      <w:r w:rsidRPr="001B15CB">
        <w:rPr>
          <w:rFonts w:eastAsia="Times New Roman"/>
          <w:b/>
          <w:bCs/>
          <w:color w:val="000000"/>
          <w:lang w:eastAsia="ru-RU"/>
        </w:rPr>
        <w:t>Функции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bCs/>
          <w:color w:val="000000"/>
          <w:lang w:eastAsia="ru-RU"/>
        </w:rPr>
        <w:t>3.</w:t>
      </w:r>
      <w:r w:rsidR="001B15CB">
        <w:rPr>
          <w:rFonts w:eastAsia="Times New Roman"/>
          <w:b/>
          <w:bCs/>
          <w:color w:val="000000"/>
          <w:lang w:eastAsia="ru-RU"/>
        </w:rPr>
        <w:t xml:space="preserve"> </w:t>
      </w:r>
      <w:r w:rsidRPr="001B15CB">
        <w:rPr>
          <w:rFonts w:eastAsia="Times New Roman"/>
          <w:color w:val="000000"/>
          <w:lang w:eastAsia="ru-RU"/>
        </w:rPr>
        <w:t>РОО в соответствии с возложенными на него задачами выполняет следующие функции: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 Функции и отдельные полномочия учредителя муниципальных образовательных организаций: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3.1.1. </w:t>
      </w:r>
      <w:r w:rsidR="00733763">
        <w:rPr>
          <w:rFonts w:eastAsia="Times New Roman"/>
          <w:color w:val="000000"/>
          <w:lang w:eastAsia="ru-RU"/>
        </w:rPr>
        <w:t xml:space="preserve">осуществляет функции работодателя для </w:t>
      </w:r>
      <w:r w:rsidRPr="001B15CB">
        <w:rPr>
          <w:rFonts w:eastAsia="Times New Roman"/>
          <w:color w:val="000000"/>
          <w:lang w:eastAsia="ru-RU"/>
        </w:rPr>
        <w:t>руководителей муниципальных образовательных организаций;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2</w:t>
      </w:r>
      <w:r w:rsidRPr="001B15CB">
        <w:rPr>
          <w:rFonts w:eastAsia="Times New Roman"/>
          <w:color w:val="000000"/>
          <w:lang w:eastAsia="ru-RU"/>
        </w:rPr>
        <w:t xml:space="preserve">. </w:t>
      </w:r>
      <w:proofErr w:type="gramStart"/>
      <w:r w:rsidR="001B15CB">
        <w:rPr>
          <w:rFonts w:eastAsia="Times New Roman"/>
          <w:color w:val="000000"/>
          <w:lang w:eastAsia="ru-RU"/>
        </w:rPr>
        <w:t>утвержд</w:t>
      </w:r>
      <w:r w:rsidRPr="001B15CB">
        <w:rPr>
          <w:rFonts w:eastAsia="Times New Roman"/>
          <w:color w:val="000000"/>
          <w:lang w:eastAsia="ru-RU"/>
        </w:rPr>
        <w:t>ает</w:t>
      </w:r>
      <w:proofErr w:type="gramEnd"/>
      <w:r w:rsidRPr="001B15CB">
        <w:rPr>
          <w:rFonts w:eastAsia="Times New Roman"/>
          <w:color w:val="000000"/>
          <w:lang w:eastAsia="ru-RU"/>
        </w:rPr>
        <w:t xml:space="preserve"> планы финан</w:t>
      </w:r>
      <w:r w:rsidR="001B15CB">
        <w:rPr>
          <w:rFonts w:eastAsia="Times New Roman"/>
          <w:color w:val="000000"/>
          <w:lang w:eastAsia="ru-RU"/>
        </w:rPr>
        <w:t>сово-хозяйственной деятельности</w:t>
      </w:r>
      <w:r w:rsidRPr="001B15CB">
        <w:rPr>
          <w:rFonts w:eastAsia="Times New Roman"/>
          <w:color w:val="000000"/>
          <w:lang w:eastAsia="ru-RU"/>
        </w:rPr>
        <w:t xml:space="preserve"> муниципальных образовательных организаций и утверждает сведения об операциях с целевыми субсидиями, предоставленными муниципальным образовательным организациям;</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3</w:t>
      </w:r>
      <w:r w:rsidRPr="001B15CB">
        <w:rPr>
          <w:rFonts w:eastAsia="Times New Roman"/>
          <w:color w:val="000000"/>
          <w:lang w:eastAsia="ru-RU"/>
        </w:rPr>
        <w:t xml:space="preserve">. осуществляет </w:t>
      </w:r>
      <w:proofErr w:type="gramStart"/>
      <w:r w:rsidRPr="001B15CB">
        <w:rPr>
          <w:rFonts w:eastAsia="Times New Roman"/>
          <w:color w:val="000000"/>
          <w:lang w:eastAsia="ru-RU"/>
        </w:rPr>
        <w:t>контроль за</w:t>
      </w:r>
      <w:proofErr w:type="gramEnd"/>
      <w:r w:rsidRPr="001B15CB">
        <w:rPr>
          <w:rFonts w:eastAsia="Times New Roman"/>
          <w:color w:val="000000"/>
          <w:lang w:eastAsia="ru-RU"/>
        </w:rPr>
        <w:t xml:space="preserve"> деятельностью муниципальных образовательных организаций в соответствии с </w:t>
      </w:r>
      <w:r w:rsidR="001225E8">
        <w:rPr>
          <w:rFonts w:eastAsia="Times New Roman"/>
          <w:color w:val="000000"/>
          <w:lang w:eastAsia="ru-RU"/>
        </w:rPr>
        <w:t>возложенными функциями</w:t>
      </w:r>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4</w:t>
      </w:r>
      <w:r w:rsidRPr="001B15CB">
        <w:rPr>
          <w:rFonts w:eastAsia="Times New Roman"/>
          <w:color w:val="000000"/>
          <w:lang w:eastAsia="ru-RU"/>
        </w:rPr>
        <w:t xml:space="preserve">. согласовывает отчеты о поступлении и расходовании финансовых и материальных средств, а также отчеты о результатах </w:t>
      </w:r>
      <w:proofErr w:type="spellStart"/>
      <w:r w:rsidRPr="001B15CB">
        <w:rPr>
          <w:rFonts w:eastAsia="Times New Roman"/>
          <w:color w:val="000000"/>
          <w:lang w:eastAsia="ru-RU"/>
        </w:rPr>
        <w:t>самообследования</w:t>
      </w:r>
      <w:proofErr w:type="spellEnd"/>
      <w:r w:rsidRPr="001B15CB">
        <w:rPr>
          <w:rFonts w:eastAsia="Times New Roman"/>
          <w:color w:val="000000"/>
          <w:lang w:eastAsia="ru-RU"/>
        </w:rPr>
        <w:t xml:space="preserve"> муниципальных образовательных организаций;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5</w:t>
      </w:r>
      <w:r w:rsidRPr="001B15CB">
        <w:rPr>
          <w:rFonts w:eastAsia="Times New Roman"/>
          <w:color w:val="000000"/>
          <w:lang w:eastAsia="ru-RU"/>
        </w:rPr>
        <w:t>. согласовывает программы развития муниципальных образовательных организаций;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6</w:t>
      </w:r>
      <w:r w:rsidRPr="001B15CB">
        <w:rPr>
          <w:rFonts w:eastAsia="Times New Roman"/>
          <w:color w:val="000000"/>
          <w:lang w:eastAsia="ru-RU"/>
        </w:rPr>
        <w:t>. формирует и утверждает муниципальное задание на оказание муниципальных услуг (выполнение работ);</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3.1.</w:t>
      </w:r>
      <w:r w:rsidR="00733763">
        <w:rPr>
          <w:rFonts w:eastAsia="Times New Roman"/>
          <w:color w:val="000000"/>
          <w:lang w:eastAsia="ru-RU"/>
        </w:rPr>
        <w:t>7</w:t>
      </w:r>
      <w:r w:rsidRPr="001B15CB">
        <w:rPr>
          <w:rFonts w:eastAsia="Times New Roman"/>
          <w:color w:val="000000"/>
          <w:lang w:eastAsia="ru-RU"/>
        </w:rPr>
        <w:t>. осуществляет финансовое обеспечение выполнения муниципального задания муниципальными образовательными организациями в пределах выделенных бюджетных ассигнований;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 Общие функции: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 осуществляет координацию деятельности муниципальных образовательных организаций дошкольного, основного общего, среднего общего и дополнительного образования, осуществляет прогнозирование тенденций развития муниципальной системы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 участвует в разработке и реализации муниципальных программ, а также содействует реализации  государственных программ Российской Федерации и программ Архангельской  области, направленных на поддержку и развитие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3.2.3. осуществляет функции распорядителя бюджетных средств в отношении муниципальных образовательных организаций, установленные бюджетным законодательством;</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3.2.4. организует учет детей, подлежащих </w:t>
      </w:r>
      <w:proofErr w:type="gramStart"/>
      <w:r w:rsidRPr="001B15CB">
        <w:rPr>
          <w:rFonts w:eastAsia="Times New Roman"/>
          <w:color w:val="000000"/>
          <w:lang w:eastAsia="ru-RU"/>
        </w:rPr>
        <w:t>обучению по</w:t>
      </w:r>
      <w:proofErr w:type="gramEnd"/>
      <w:r w:rsidRPr="001B15CB">
        <w:rPr>
          <w:rFonts w:eastAsia="Times New Roman"/>
          <w:color w:val="000000"/>
          <w:lang w:eastAsia="ru-RU"/>
        </w:rPr>
        <w:t xml:space="preserve"> образовательным программам дошкольного, начального общего, основного общего и среднего </w:t>
      </w:r>
      <w:r w:rsidRPr="001B15CB">
        <w:rPr>
          <w:rFonts w:eastAsia="Times New Roman"/>
          <w:color w:val="000000"/>
          <w:lang w:eastAsia="ru-RU"/>
        </w:rPr>
        <w:lastRenderedPageBreak/>
        <w:t>общего образования, и проживающих на территории МО «Шенкурский муниципальный район»;</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3.2.5. организует учет форм получения образования, определенных родителями (законными представителями) детей (в том числе при выборе родителями (законными представителями) детей формы получения общего образования в форме семейного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3.2.6. организует работу по закреплению образовательных организаций за конкретными территориями МО «Шенкурский муниципальный район»;</w:t>
      </w:r>
    </w:p>
    <w:p w:rsidR="00D363ED" w:rsidRPr="001B15CB" w:rsidRDefault="00D363ED" w:rsidP="001B15CB">
      <w:pPr>
        <w:shd w:val="clear" w:color="auto" w:fill="FFFFFF"/>
        <w:spacing w:after="0" w:line="240" w:lineRule="auto"/>
        <w:jc w:val="both"/>
        <w:rPr>
          <w:rFonts w:eastAsia="Times New Roman"/>
          <w:color w:val="000000"/>
          <w:lang w:eastAsia="ru-RU"/>
        </w:rPr>
      </w:pPr>
      <w:proofErr w:type="gramStart"/>
      <w:r w:rsidRPr="001B15CB">
        <w:rPr>
          <w:rFonts w:eastAsia="Times New Roman"/>
          <w:color w:val="000000"/>
          <w:lang w:eastAsia="ru-RU"/>
        </w:rPr>
        <w:t>3.2.7. в случае прекращения деятельности образовательной организации,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обеспечивает перевод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совершеннолетних учащихся с их согласия и несовершеннолетних воспитанников, учащихся с согласия</w:t>
      </w:r>
      <w:proofErr w:type="gramEnd"/>
      <w:r w:rsidRPr="001B15CB">
        <w:rPr>
          <w:rFonts w:eastAsia="Times New Roman"/>
          <w:color w:val="000000"/>
          <w:lang w:eastAsia="ru-RU"/>
        </w:rPr>
        <w:t xml:space="preserve"> их родителей (законных представителей) в другие образовательные организации по образовательным программам соответствующих уровня и направленности;</w:t>
      </w:r>
    </w:p>
    <w:p w:rsidR="00D363ED" w:rsidRPr="001B15CB" w:rsidRDefault="00D363ED" w:rsidP="001B15CB">
      <w:pPr>
        <w:shd w:val="clear" w:color="auto" w:fill="FFFFFF"/>
        <w:spacing w:after="0" w:line="240" w:lineRule="auto"/>
        <w:jc w:val="both"/>
        <w:rPr>
          <w:rFonts w:eastAsia="Times New Roman"/>
          <w:color w:val="000000"/>
          <w:lang w:eastAsia="ru-RU"/>
        </w:rPr>
      </w:pPr>
      <w:proofErr w:type="gramStart"/>
      <w:r w:rsidRPr="001B15CB">
        <w:rPr>
          <w:rFonts w:eastAsia="Times New Roman"/>
          <w:color w:val="000000"/>
          <w:lang w:eastAsia="ru-RU"/>
        </w:rPr>
        <w:t>3.2.8.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обеспечивает перевод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заявлению совершеннолетних учащихся, несовершеннолетних воспитанников, учащихся по заявлению их родителей (законных представителей) в другие образовательные организации по имеющим государственную аккредитацию основным</w:t>
      </w:r>
      <w:proofErr w:type="gramEnd"/>
      <w:r w:rsidRPr="001B15CB">
        <w:rPr>
          <w:rFonts w:eastAsia="Times New Roman"/>
          <w:color w:val="000000"/>
          <w:lang w:eastAsia="ru-RU"/>
        </w:rPr>
        <w:t xml:space="preserve"> образовательным программам </w:t>
      </w:r>
      <w:proofErr w:type="gramStart"/>
      <w:r w:rsidRPr="001B15CB">
        <w:rPr>
          <w:rFonts w:eastAsia="Times New Roman"/>
          <w:color w:val="000000"/>
          <w:lang w:eastAsia="ru-RU"/>
        </w:rPr>
        <w:t>соответствующих</w:t>
      </w:r>
      <w:proofErr w:type="gramEnd"/>
      <w:r w:rsidRPr="001B15CB">
        <w:rPr>
          <w:rFonts w:eastAsia="Times New Roman"/>
          <w:color w:val="000000"/>
          <w:lang w:eastAsia="ru-RU"/>
        </w:rPr>
        <w:t xml:space="preserve"> уровня и направленности;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3.2.9. обеспечивает формирование независимой </w:t>
      </w:r>
      <w:proofErr w:type="gramStart"/>
      <w:r w:rsidRPr="001B15CB">
        <w:rPr>
          <w:rFonts w:eastAsia="Times New Roman"/>
          <w:color w:val="000000"/>
          <w:lang w:eastAsia="ru-RU"/>
        </w:rPr>
        <w:t>системы оценки качества работы муниципальных образовательных организаций</w:t>
      </w:r>
      <w:proofErr w:type="gramEnd"/>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3.2.10. организует мониторинг системы образования МО «Шенкурский муниципальный район» в части переданных полномочий;</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3.2.11. организует проведение аттестации руководителей муниципальных образовательных организаций и лиц, претендующих на должность их руководителя;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3.2.12. осуществляет ведомственный контроль надлежащего выполнения образовательными организациями целей и задач, установленных в их уставах, соблюдением ими законодательства Российской Федерации, Архангельской области, муниципальных правовых актов, финансовой и бюджетной дисциплины;</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3.2.13. создаёт территориальную психолого-медико-педагогическую комиссию;</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3.2.14. дает разрешение по заявлению родителей (законных представителей) на прием детей в образовательные организации на </w:t>
      </w:r>
      <w:proofErr w:type="gramStart"/>
      <w:r w:rsidRPr="001B15CB">
        <w:rPr>
          <w:rFonts w:eastAsia="Times New Roman"/>
          <w:color w:val="000000"/>
          <w:lang w:eastAsia="ru-RU"/>
        </w:rPr>
        <w:t>обучение по</w:t>
      </w:r>
      <w:proofErr w:type="gramEnd"/>
      <w:r w:rsidRPr="001B15CB">
        <w:rPr>
          <w:rFonts w:eastAsia="Times New Roman"/>
          <w:color w:val="000000"/>
          <w:lang w:eastAsia="ru-RU"/>
        </w:rPr>
        <w:t xml:space="preserve"> образовательным программам начального общего образования в возрасте ранее шести лет и шести месяцев при отсутствии противопоказаний по состоянию здоровья и более восьми лет;</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lastRenderedPageBreak/>
        <w:t xml:space="preserve">3.2.15. координирует деятельность муниципальных образовательных организаций по организации </w:t>
      </w:r>
      <w:proofErr w:type="gramStart"/>
      <w:r w:rsidRPr="001B15CB">
        <w:rPr>
          <w:rFonts w:eastAsia="Times New Roman"/>
          <w:color w:val="000000"/>
          <w:lang w:eastAsia="ru-RU"/>
        </w:rPr>
        <w:t>обучения по</w:t>
      </w:r>
      <w:proofErr w:type="gramEnd"/>
      <w:r w:rsidRPr="001B15CB">
        <w:rPr>
          <w:rFonts w:eastAsia="Times New Roman"/>
          <w:color w:val="000000"/>
          <w:lang w:eastAsia="ru-RU"/>
        </w:rPr>
        <w:t xml:space="preserve"> образовательным программам начального общего, основного общего и среднего общего образования на дому или в медицинских организациях для учащихся, нуждающихся в длительном лечении, детей-инвалидов, которые по состоянию здоровья не могут посещать образовательные организации;</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3.2.16. координирует в пределах своей компетенции деятельность муниципальных образовательных организаций по профилактике безнадзорности и правонарушений несовершеннолетних, по профилактике употребления </w:t>
      </w:r>
      <w:proofErr w:type="spellStart"/>
      <w:r w:rsidRPr="001B15CB">
        <w:rPr>
          <w:rFonts w:eastAsia="Times New Roman"/>
          <w:color w:val="000000"/>
          <w:lang w:eastAsia="ru-RU"/>
        </w:rPr>
        <w:t>психоактивных</w:t>
      </w:r>
      <w:proofErr w:type="spellEnd"/>
      <w:r w:rsidRPr="001B15CB">
        <w:rPr>
          <w:rFonts w:eastAsia="Times New Roman"/>
          <w:color w:val="000000"/>
          <w:lang w:eastAsia="ru-RU"/>
        </w:rPr>
        <w:t xml:space="preserve"> веществ, алкогольной зависимости, </w:t>
      </w:r>
      <w:proofErr w:type="spellStart"/>
      <w:r w:rsidRPr="001B15CB">
        <w:rPr>
          <w:rFonts w:eastAsia="Times New Roman"/>
          <w:color w:val="000000"/>
          <w:lang w:eastAsia="ru-RU"/>
        </w:rPr>
        <w:t>табакокурения</w:t>
      </w:r>
      <w:proofErr w:type="spellEnd"/>
      <w:r w:rsidRPr="001B15CB">
        <w:rPr>
          <w:rFonts w:eastAsia="Times New Roman"/>
          <w:color w:val="000000"/>
          <w:lang w:eastAsia="ru-RU"/>
        </w:rPr>
        <w:t>;</w:t>
      </w:r>
    </w:p>
    <w:p w:rsidR="00D363ED" w:rsidRPr="001B15CB" w:rsidRDefault="00D363ED" w:rsidP="001B15CB">
      <w:pPr>
        <w:shd w:val="clear" w:color="auto" w:fill="FFFFFF"/>
        <w:spacing w:after="0" w:line="240" w:lineRule="auto"/>
        <w:jc w:val="both"/>
        <w:rPr>
          <w:rFonts w:eastAsia="Times New Roman"/>
          <w:color w:val="000000"/>
          <w:lang w:eastAsia="ru-RU"/>
        </w:rPr>
      </w:pPr>
      <w:proofErr w:type="gramStart"/>
      <w:r w:rsidRPr="001B15CB">
        <w:rPr>
          <w:rFonts w:eastAsia="Times New Roman"/>
          <w:color w:val="000000"/>
          <w:lang w:eastAsia="ru-RU"/>
        </w:rPr>
        <w:t>3.2.17. принимает совместно с комиссией по делам несовершеннолетних и защите их прав, с родителями (законными представителями) несовершеннолетних, достигших возраста пятнадцати лет и оставивших общеобразовательную организацию до получения основного общего образования, не позднее чем в месячный срок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roofErr w:type="gramEnd"/>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3.2.18. согласует оставление обучающимися, достигшими возраста пятнадцати лет, муниципальной образовательной организации до получения ими общего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3.2.19. принимает совместно с родителями (законными представителями) несовершеннолетнего обучающегося, достигшего возраста пятнадцати лет, к которому применено отчисление как мера дисциплинарного взыскания, не позднее чем в месячный срок меры, обеспечивающие получение </w:t>
      </w:r>
      <w:proofErr w:type="gramStart"/>
      <w:r w:rsidRPr="001B15CB">
        <w:rPr>
          <w:rFonts w:eastAsia="Times New Roman"/>
          <w:color w:val="000000"/>
          <w:lang w:eastAsia="ru-RU"/>
        </w:rPr>
        <w:t>несовершеннолетним</w:t>
      </w:r>
      <w:proofErr w:type="gramEnd"/>
      <w:r w:rsidRPr="001B15CB">
        <w:rPr>
          <w:rFonts w:eastAsia="Times New Roman"/>
          <w:color w:val="000000"/>
          <w:lang w:eastAsia="ru-RU"/>
        </w:rPr>
        <w:t xml:space="preserve"> обучающимся общего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3.2.20. разрабатывает порядок организации индивидуального отбора при приеме либо переводе в муниципальные образовательные организации для профильного обучения;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3.2.21. участвует в организации и проведении воспитательных и массовых мероприятий в системе образования МО «Шенкурский муниципальный район», отдыха детей в каникулярное время в муниципальных образовательных организациях;</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3.2.22. организует проведение школьного и муниципального этапов всероссийской олимпиады школьников;</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3.2.23. ведёт учет детей, нуждающихся в получении общедоступного дошкольного образования;</w:t>
      </w:r>
    </w:p>
    <w:p w:rsidR="00D363ED" w:rsidRPr="001B15CB"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3.2.24. оказывает муниципальные услуги в электронном виде.</w:t>
      </w:r>
    </w:p>
    <w:p w:rsidR="00D363ED" w:rsidRDefault="00D363ED" w:rsidP="001B15CB">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3.3. Осуществляет иные функции в соответствии с действующим законодательством Российской Федерации, нормативно-правовыми актами Архангельской  области, муниципальными правовыми актами.</w:t>
      </w:r>
    </w:p>
    <w:p w:rsidR="001225E8" w:rsidRDefault="001225E8" w:rsidP="001B15CB">
      <w:pPr>
        <w:shd w:val="clear" w:color="auto" w:fill="FFFFFF"/>
        <w:spacing w:after="0" w:line="240" w:lineRule="auto"/>
        <w:jc w:val="both"/>
        <w:rPr>
          <w:rFonts w:eastAsia="Times New Roman"/>
          <w:color w:val="000000"/>
          <w:lang w:eastAsia="ru-RU"/>
        </w:rPr>
      </w:pPr>
    </w:p>
    <w:p w:rsidR="00D363ED" w:rsidRPr="001B15CB" w:rsidRDefault="00D363ED" w:rsidP="001225E8">
      <w:pPr>
        <w:shd w:val="clear" w:color="auto" w:fill="FFFFFF"/>
        <w:spacing w:before="120" w:after="120" w:line="240" w:lineRule="auto"/>
        <w:jc w:val="center"/>
        <w:rPr>
          <w:rFonts w:eastAsia="Times New Roman"/>
          <w:color w:val="000000"/>
          <w:lang w:eastAsia="ru-RU"/>
        </w:rPr>
      </w:pPr>
      <w:r w:rsidRPr="001B15CB">
        <w:rPr>
          <w:rFonts w:eastAsia="Times New Roman"/>
          <w:b/>
          <w:bCs/>
          <w:color w:val="000000"/>
          <w:lang w:eastAsia="ru-RU"/>
        </w:rPr>
        <w:t>4. Права</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 РОО, осуществляя возложенные на него функции, имеет следующие права:</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4.1.1. анализировать состояние системы образования МО «Шенкурский муниципальный район», прогнозировать перспективы ее развития;</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lastRenderedPageBreak/>
        <w:t xml:space="preserve">4.1.2. вносить на рассмотрение администрации МО «Шенкурский муниципальный район» проекты программ развития </w:t>
      </w:r>
      <w:r w:rsidR="00733763" w:rsidRPr="00733763">
        <w:rPr>
          <w:rFonts w:eastAsia="Times New Roman"/>
          <w:lang w:eastAsia="ru-RU"/>
        </w:rPr>
        <w:t>системы</w:t>
      </w:r>
      <w:r w:rsidRPr="001B15CB">
        <w:rPr>
          <w:rFonts w:eastAsia="Times New Roman"/>
          <w:color w:val="000000"/>
          <w:lang w:eastAsia="ru-RU"/>
        </w:rPr>
        <w:t xml:space="preserve"> образования;</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 xml:space="preserve">4.1.3. формировать и вносить в администрацию МО «Шенкурский муниципальный район» предложения по бюджету </w:t>
      </w:r>
      <w:r w:rsidR="00733763" w:rsidRPr="00733763">
        <w:rPr>
          <w:rFonts w:eastAsia="Times New Roman"/>
          <w:lang w:eastAsia="ru-RU"/>
        </w:rPr>
        <w:t>системы</w:t>
      </w:r>
      <w:r w:rsidRPr="001B15CB">
        <w:rPr>
          <w:rFonts w:eastAsia="Times New Roman"/>
          <w:color w:val="000000"/>
          <w:lang w:eastAsia="ru-RU"/>
        </w:rPr>
        <w:t xml:space="preserve"> образования;</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4.1.4. издавать приказы, инструкции, указания на основе и во исполнение актов органов местного самоуправления, приказов и других нормативных документов Министерства образования и науки Российской Федерации, Министерства образования и науки Архангельской  области; осуществлять контроль их исполнения;</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4.1.5. принимать участие в работе рабочих групп, комиссий и иных совещательных и координационных органов, созданных органами местного самоуправления МО «Шенкурский муниципальный район» по вопросам, относящимся к установленной сфере деятельности РОО;</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4.1.6. проводить совещания, мероприятия по вопросам деятельности РОО, муниципальных образовательных организаций;</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4.1.7. запрашивать и получать в установленном порядке от государственных органов исполнительной власти, органов местного самоуправления, учреждений и организаций (независимо от их организационно-правовой формы и ведомственной принадлежности) сведения, материалы и документы, необходимые для осуществления возложенных на</w:t>
      </w:r>
      <w:r w:rsidRPr="001B15CB">
        <w:rPr>
          <w:rFonts w:eastAsia="Times New Roman"/>
          <w:b/>
          <w:bCs/>
          <w:color w:val="000000"/>
          <w:lang w:eastAsia="ru-RU"/>
        </w:rPr>
        <w:t> </w:t>
      </w:r>
      <w:r w:rsidRPr="001B15CB">
        <w:rPr>
          <w:rFonts w:eastAsia="Times New Roman"/>
          <w:color w:val="000000"/>
          <w:lang w:eastAsia="ru-RU"/>
        </w:rPr>
        <w:t>РОО задач и функций;</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4.1.8. ходатайствовать в установленном порядке о награждении работников образования к государственным наградам и  ведомственным знакам отличия, награждению работников системы образования грамотами Министерства образования и науки РФ, Губернатора Архангельской области, Министерства обр</w:t>
      </w:r>
      <w:r w:rsidR="001225E8">
        <w:rPr>
          <w:rFonts w:eastAsia="Times New Roman"/>
          <w:color w:val="000000"/>
          <w:lang w:eastAsia="ru-RU"/>
        </w:rPr>
        <w:t xml:space="preserve">азования и науки Архангельской </w:t>
      </w:r>
      <w:r w:rsidRPr="001B15CB">
        <w:rPr>
          <w:rFonts w:eastAsia="Times New Roman"/>
          <w:color w:val="000000"/>
          <w:lang w:eastAsia="ru-RU"/>
        </w:rPr>
        <w:t>области, МО «Шенкурский муниципальный район» и иными наградами;</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4.1.9. требовать от муниципальных образовательных организаций  своевременного и объективного представления плановой и внеплановой отчетной информации, оперативной информации, необходимых для решения вопросов, входящих в компетенцию РОО;</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4.1.10. иные права, установленные в соответствии с федеральным законодательством, законами Архангельской области, нормативными правовыми актами органов местного самоуправления МО «Шенкурский муниципальный  район».</w:t>
      </w:r>
    </w:p>
    <w:p w:rsidR="00D363ED" w:rsidRPr="001225E8" w:rsidRDefault="00D363ED" w:rsidP="001225E8">
      <w:pPr>
        <w:shd w:val="clear" w:color="auto" w:fill="FFFFFF"/>
        <w:spacing w:before="120" w:after="120" w:line="240" w:lineRule="auto"/>
        <w:jc w:val="center"/>
        <w:rPr>
          <w:rFonts w:eastAsia="Times New Roman"/>
          <w:b/>
          <w:bCs/>
          <w:color w:val="000000"/>
          <w:lang w:eastAsia="ru-RU"/>
        </w:rPr>
      </w:pPr>
      <w:r w:rsidRPr="001B15CB">
        <w:rPr>
          <w:rFonts w:eastAsia="Times New Roman"/>
          <w:b/>
          <w:bCs/>
          <w:color w:val="000000"/>
          <w:lang w:eastAsia="ru-RU"/>
        </w:rPr>
        <w:t>5.Структура и организация деятельности</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5.1. РОО возглавляет з</w:t>
      </w:r>
      <w:r w:rsidR="001225E8">
        <w:rPr>
          <w:rFonts w:eastAsia="Times New Roman"/>
          <w:color w:val="000000"/>
          <w:lang w:eastAsia="ru-RU"/>
        </w:rPr>
        <w:t xml:space="preserve">аведующий, который назначается </w:t>
      </w:r>
      <w:r w:rsidRPr="001B15CB">
        <w:rPr>
          <w:rFonts w:eastAsia="Times New Roman"/>
          <w:color w:val="000000"/>
          <w:lang w:eastAsia="ru-RU"/>
        </w:rPr>
        <w:t>и освобождается от должности главой МО «Шенкурский муниципальный район».</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 Заведующий, осуществляя руководство РОО:</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5.2.1. руководит деятельностью РОО на принципах единоначалия;</w:t>
      </w:r>
    </w:p>
    <w:p w:rsidR="00D363ED" w:rsidRPr="008213F8" w:rsidRDefault="00D363ED" w:rsidP="001225E8">
      <w:pPr>
        <w:shd w:val="clear" w:color="auto" w:fill="FFFFFF"/>
        <w:spacing w:after="0" w:line="240" w:lineRule="auto"/>
        <w:jc w:val="both"/>
        <w:rPr>
          <w:rFonts w:eastAsia="Times New Roman"/>
          <w:lang w:eastAsia="ru-RU"/>
        </w:rPr>
      </w:pPr>
      <w:r w:rsidRPr="008213F8">
        <w:rPr>
          <w:rFonts w:eastAsia="Times New Roman"/>
          <w:lang w:eastAsia="ru-RU"/>
        </w:rPr>
        <w:t>5.2.2. подчиняется непосредственно заместителю главы</w:t>
      </w:r>
      <w:r w:rsidR="00733763" w:rsidRPr="008213F8">
        <w:rPr>
          <w:rFonts w:eastAsia="Times New Roman"/>
          <w:lang w:eastAsia="ru-RU"/>
        </w:rPr>
        <w:t>, курирующему</w:t>
      </w:r>
      <w:r w:rsidRPr="008213F8">
        <w:rPr>
          <w:rFonts w:eastAsia="Times New Roman"/>
          <w:lang w:eastAsia="ru-RU"/>
        </w:rPr>
        <w:t xml:space="preserve"> </w:t>
      </w:r>
      <w:r w:rsidR="008213F8" w:rsidRPr="008213F8">
        <w:rPr>
          <w:rFonts w:eastAsia="Times New Roman"/>
          <w:lang w:eastAsia="ru-RU"/>
        </w:rPr>
        <w:t>вопросы социальной сферы</w:t>
      </w:r>
      <w:r w:rsidRPr="008213F8">
        <w:rPr>
          <w:rFonts w:eastAsia="Times New Roman"/>
          <w:lang w:eastAsia="ru-RU"/>
        </w:rPr>
        <w:t>;</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w:t>
      </w:r>
      <w:r w:rsidR="00B66F3A">
        <w:rPr>
          <w:rFonts w:eastAsia="Times New Roman"/>
          <w:color w:val="000000"/>
          <w:lang w:eastAsia="ru-RU"/>
        </w:rPr>
        <w:t>3</w:t>
      </w:r>
      <w:r w:rsidRPr="001B15CB">
        <w:rPr>
          <w:rFonts w:eastAsia="Times New Roman"/>
          <w:color w:val="000000"/>
          <w:lang w:eastAsia="ru-RU"/>
        </w:rPr>
        <w:t>. в пределах своей компетенции издает приказы, обязательные для исполнения муниципальными образовательными организациями и сотрудниками РОО;</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lastRenderedPageBreak/>
        <w:t>5.2.</w:t>
      </w:r>
      <w:r w:rsidR="00B66F3A">
        <w:rPr>
          <w:rFonts w:eastAsia="Times New Roman"/>
          <w:color w:val="000000"/>
          <w:lang w:eastAsia="ru-RU"/>
        </w:rPr>
        <w:t>4</w:t>
      </w:r>
      <w:r w:rsidRPr="001B15CB">
        <w:rPr>
          <w:rFonts w:eastAsia="Times New Roman"/>
          <w:color w:val="000000"/>
          <w:lang w:eastAsia="ru-RU"/>
        </w:rPr>
        <w:t>. подписывает соглашения, договоры и</w:t>
      </w:r>
      <w:r w:rsidR="001225E8">
        <w:rPr>
          <w:rFonts w:eastAsia="Times New Roman"/>
          <w:color w:val="000000"/>
          <w:lang w:eastAsia="ru-RU"/>
        </w:rPr>
        <w:t xml:space="preserve"> иные документы от имени РОО, в</w:t>
      </w:r>
      <w:r w:rsidRPr="001B15CB">
        <w:rPr>
          <w:rFonts w:eastAsia="Times New Roman"/>
          <w:color w:val="000000"/>
          <w:lang w:eastAsia="ru-RU"/>
        </w:rPr>
        <w:t xml:space="preserve"> рамках решения возложенных на РОО задач и функций действует от лица РОО без доверенности, представляет интересы РОО в организациях и иных органах;</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w:t>
      </w:r>
      <w:r w:rsidR="00B66F3A">
        <w:rPr>
          <w:rFonts w:eastAsia="Times New Roman"/>
          <w:color w:val="000000"/>
          <w:lang w:eastAsia="ru-RU"/>
        </w:rPr>
        <w:t>5</w:t>
      </w:r>
      <w:r w:rsidRPr="001B15CB">
        <w:rPr>
          <w:rFonts w:eastAsia="Times New Roman"/>
          <w:color w:val="000000"/>
          <w:lang w:eastAsia="ru-RU"/>
        </w:rPr>
        <w:t>. утверждает должностные инструкции руководителе</w:t>
      </w:r>
      <w:r w:rsidR="001225E8">
        <w:rPr>
          <w:rFonts w:eastAsia="Times New Roman"/>
          <w:color w:val="000000"/>
          <w:lang w:eastAsia="ru-RU"/>
        </w:rPr>
        <w:t>й муниципальных образовательных</w:t>
      </w:r>
      <w:r w:rsidRPr="001B15CB">
        <w:rPr>
          <w:rFonts w:eastAsia="Times New Roman"/>
          <w:color w:val="000000"/>
          <w:lang w:eastAsia="ru-RU"/>
        </w:rPr>
        <w:t xml:space="preserve"> организаций, сотрудников РОО;</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w:t>
      </w:r>
      <w:r w:rsidR="00B66F3A">
        <w:rPr>
          <w:rFonts w:eastAsia="Times New Roman"/>
          <w:color w:val="000000"/>
          <w:lang w:eastAsia="ru-RU"/>
        </w:rPr>
        <w:t>6</w:t>
      </w:r>
      <w:r w:rsidRPr="001B15CB">
        <w:rPr>
          <w:rFonts w:eastAsia="Times New Roman"/>
          <w:color w:val="000000"/>
          <w:lang w:eastAsia="ru-RU"/>
        </w:rPr>
        <w:t>. в установленном порядке назначает и освобождает от должности руководителей муниципальных образовательных организаций, работников РОО, заключает с ними трудовые договоры, принимает к ним меры поощрения и налагает дисциплинарные взыскания в соответствии с действующим законодательством;</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5.2.</w:t>
      </w:r>
      <w:r w:rsidR="00B66F3A">
        <w:rPr>
          <w:rFonts w:eastAsia="Times New Roman"/>
          <w:color w:val="000000"/>
          <w:lang w:eastAsia="ru-RU"/>
        </w:rPr>
        <w:t>7</w:t>
      </w:r>
      <w:r w:rsidRPr="001B15CB">
        <w:rPr>
          <w:rFonts w:eastAsia="Times New Roman"/>
          <w:color w:val="000000"/>
          <w:lang w:eastAsia="ru-RU"/>
        </w:rPr>
        <w:t xml:space="preserve">. осуществляет </w:t>
      </w:r>
      <w:proofErr w:type="gramStart"/>
      <w:r w:rsidRPr="001B15CB">
        <w:rPr>
          <w:rFonts w:eastAsia="Times New Roman"/>
          <w:color w:val="000000"/>
          <w:lang w:eastAsia="ru-RU"/>
        </w:rPr>
        <w:t>контроль за</w:t>
      </w:r>
      <w:proofErr w:type="gramEnd"/>
      <w:r w:rsidRPr="001B15CB">
        <w:rPr>
          <w:rFonts w:eastAsia="Times New Roman"/>
          <w:color w:val="000000"/>
          <w:lang w:eastAsia="ru-RU"/>
        </w:rPr>
        <w:t xml:space="preserve"> исполнением работниками РОО их должностных обязанностей, а также собственных поручений и указаний;</w:t>
      </w:r>
    </w:p>
    <w:p w:rsidR="00D363ED" w:rsidRPr="001B15CB" w:rsidRDefault="001225E8" w:rsidP="001225E8">
      <w:pPr>
        <w:shd w:val="clear" w:color="auto" w:fill="FFFFFF"/>
        <w:spacing w:after="0" w:line="240" w:lineRule="auto"/>
        <w:jc w:val="both"/>
        <w:rPr>
          <w:rFonts w:eastAsia="Times New Roman"/>
          <w:color w:val="000000"/>
          <w:lang w:eastAsia="ru-RU"/>
        </w:rPr>
      </w:pPr>
      <w:r>
        <w:rPr>
          <w:rFonts w:eastAsia="Times New Roman"/>
          <w:color w:val="000000"/>
          <w:lang w:eastAsia="ru-RU"/>
        </w:rPr>
        <w:t>5.2.</w:t>
      </w:r>
      <w:r w:rsidR="00B66F3A">
        <w:rPr>
          <w:rFonts w:eastAsia="Times New Roman"/>
          <w:color w:val="000000"/>
          <w:lang w:eastAsia="ru-RU"/>
        </w:rPr>
        <w:t>8</w:t>
      </w:r>
      <w:r>
        <w:rPr>
          <w:rFonts w:eastAsia="Times New Roman"/>
          <w:color w:val="000000"/>
          <w:lang w:eastAsia="ru-RU"/>
        </w:rPr>
        <w:t>. утверждает</w:t>
      </w:r>
      <w:r w:rsidR="00D363ED" w:rsidRPr="001B15CB">
        <w:rPr>
          <w:rFonts w:eastAsia="Times New Roman"/>
          <w:color w:val="000000"/>
          <w:lang w:eastAsia="ru-RU"/>
        </w:rPr>
        <w:t xml:space="preserve"> структуру, штатное расписание, смету расходов на содержание РОО;</w:t>
      </w:r>
    </w:p>
    <w:p w:rsidR="00D363ED" w:rsidRDefault="00D363ED" w:rsidP="001225E8">
      <w:pPr>
        <w:shd w:val="clear" w:color="auto" w:fill="FFFFFF"/>
        <w:spacing w:after="0" w:line="240" w:lineRule="auto"/>
        <w:jc w:val="both"/>
        <w:rPr>
          <w:rFonts w:eastAsia="Times New Roman"/>
          <w:color w:val="000000"/>
          <w:lang w:eastAsia="ru-RU"/>
        </w:rPr>
      </w:pPr>
      <w:proofErr w:type="gramStart"/>
      <w:r w:rsidRPr="001B15CB">
        <w:rPr>
          <w:rFonts w:eastAsia="Times New Roman"/>
          <w:color w:val="000000"/>
          <w:lang w:eastAsia="ru-RU"/>
        </w:rPr>
        <w:t>5.2.</w:t>
      </w:r>
      <w:r w:rsidR="00B66F3A">
        <w:rPr>
          <w:rFonts w:eastAsia="Times New Roman"/>
          <w:color w:val="000000"/>
          <w:lang w:eastAsia="ru-RU"/>
        </w:rPr>
        <w:t>9</w:t>
      </w:r>
      <w:r w:rsidRPr="001B15CB">
        <w:rPr>
          <w:rFonts w:eastAsia="Times New Roman"/>
          <w:color w:val="000000"/>
          <w:lang w:eastAsia="ru-RU"/>
        </w:rPr>
        <w:t>. выполняет иные полномочия, возложенные на него законодательством Российской Федерации, иными нормативными правовыми актами Российской Федерации и нормативными правовыми актами Архангельской области и иными муниципальными правовыми актами</w:t>
      </w:r>
      <w:r w:rsidR="001225E8">
        <w:rPr>
          <w:rFonts w:eastAsia="Times New Roman"/>
          <w:color w:val="000000"/>
          <w:lang w:eastAsia="ru-RU"/>
        </w:rPr>
        <w:t>;</w:t>
      </w:r>
      <w:proofErr w:type="gramEnd"/>
    </w:p>
    <w:p w:rsidR="001225E8" w:rsidRPr="001B15CB" w:rsidRDefault="001225E8" w:rsidP="001225E8">
      <w:pPr>
        <w:shd w:val="clear" w:color="auto" w:fill="FFFFFF"/>
        <w:spacing w:after="0" w:line="240" w:lineRule="auto"/>
        <w:jc w:val="both"/>
        <w:rPr>
          <w:rFonts w:eastAsia="Times New Roman"/>
          <w:color w:val="000000"/>
          <w:lang w:eastAsia="ru-RU"/>
        </w:rPr>
      </w:pPr>
      <w:r>
        <w:t>5.2.1</w:t>
      </w:r>
      <w:r w:rsidR="00B66F3A">
        <w:t>0</w:t>
      </w:r>
      <w:r>
        <w:t xml:space="preserve">. В период временного отсутствия </w:t>
      </w:r>
      <w:r w:rsidRPr="005B6D86">
        <w:t xml:space="preserve">заведующего РОО его должностные обязанности </w:t>
      </w:r>
      <w:r w:rsidRPr="001225E8">
        <w:t>исполняет иной специалист РОО, назначаемый приказом РОО администрации</w:t>
      </w:r>
      <w:r w:rsidRPr="005B6D86">
        <w:t xml:space="preserve"> МО «Шенкурский муниципальный район»</w:t>
      </w:r>
      <w:r w:rsidR="00745D42">
        <w:t>.</w:t>
      </w:r>
    </w:p>
    <w:p w:rsidR="00D363ED" w:rsidRPr="001225E8" w:rsidRDefault="00D363ED" w:rsidP="001225E8">
      <w:pPr>
        <w:shd w:val="clear" w:color="auto" w:fill="FFFFFF"/>
        <w:spacing w:before="120" w:after="120" w:line="240" w:lineRule="auto"/>
        <w:jc w:val="center"/>
        <w:rPr>
          <w:rFonts w:eastAsia="Times New Roman"/>
          <w:b/>
          <w:bCs/>
          <w:color w:val="000000"/>
          <w:lang w:eastAsia="ru-RU"/>
        </w:rPr>
      </w:pPr>
      <w:r w:rsidRPr="001B15CB">
        <w:rPr>
          <w:rFonts w:eastAsia="Times New Roman"/>
          <w:b/>
          <w:bCs/>
          <w:color w:val="000000"/>
          <w:lang w:eastAsia="ru-RU"/>
        </w:rPr>
        <w:t>6. Имущество и финансы</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6.1. Имущество РОО является муниципальной собственностью МО «Шенкурский муниципальный район» и закрепляется за ним на праве оперативного управления.</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6.2. Финансирование РОО осуществляется за счет средств бюджета МО «Шенкурский муниципальный район» в установленном порядке.</w:t>
      </w:r>
    </w:p>
    <w:p w:rsidR="00D363ED" w:rsidRPr="001225E8" w:rsidRDefault="00D363ED" w:rsidP="001225E8">
      <w:pPr>
        <w:shd w:val="clear" w:color="auto" w:fill="FFFFFF"/>
        <w:spacing w:before="120" w:after="120" w:line="240" w:lineRule="auto"/>
        <w:jc w:val="center"/>
        <w:rPr>
          <w:rFonts w:eastAsia="Times New Roman"/>
          <w:b/>
          <w:bCs/>
          <w:color w:val="000000"/>
          <w:lang w:eastAsia="ru-RU"/>
        </w:rPr>
      </w:pPr>
      <w:r w:rsidRPr="001B15CB">
        <w:rPr>
          <w:rFonts w:eastAsia="Times New Roman"/>
          <w:b/>
          <w:bCs/>
          <w:color w:val="000000"/>
          <w:lang w:eastAsia="ru-RU"/>
        </w:rPr>
        <w:t>7. Прекращение деятельности</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7.1. Реорганизация и ликвидация РОО осуществляется в соответствии с действующим законодательством.</w:t>
      </w:r>
    </w:p>
    <w:p w:rsidR="00D363ED" w:rsidRPr="001B15CB" w:rsidRDefault="00D363ED" w:rsidP="001225E8">
      <w:pPr>
        <w:shd w:val="clear" w:color="auto" w:fill="FFFFFF"/>
        <w:spacing w:after="0" w:line="240" w:lineRule="auto"/>
        <w:jc w:val="both"/>
        <w:rPr>
          <w:rFonts w:eastAsia="Times New Roman"/>
          <w:color w:val="000000"/>
          <w:lang w:eastAsia="ru-RU"/>
        </w:rPr>
      </w:pPr>
      <w:r w:rsidRPr="001B15CB">
        <w:rPr>
          <w:rFonts w:eastAsia="Times New Roman"/>
          <w:color w:val="000000"/>
          <w:lang w:eastAsia="ru-RU"/>
        </w:rPr>
        <w:t>7.2. По всем вопросам, не оговоренным данным Положением, следует руководствоваться действующим законодательством.</w:t>
      </w:r>
    </w:p>
    <w:sectPr w:rsidR="00D363ED" w:rsidRPr="001B15CB" w:rsidSect="001B15CB">
      <w:pgSz w:w="11906" w:h="16838"/>
      <w:pgMar w:top="851" w:right="851" w:bottom="851" w:left="1418"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5259F"/>
    <w:multiLevelType w:val="multilevel"/>
    <w:tmpl w:val="DF3A2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D363ED"/>
    <w:rsid w:val="00110311"/>
    <w:rsid w:val="001225E8"/>
    <w:rsid w:val="001B15CB"/>
    <w:rsid w:val="003A5715"/>
    <w:rsid w:val="003D4EA4"/>
    <w:rsid w:val="00733763"/>
    <w:rsid w:val="00745D42"/>
    <w:rsid w:val="008213F8"/>
    <w:rsid w:val="008630B3"/>
    <w:rsid w:val="008C1664"/>
    <w:rsid w:val="009802E7"/>
    <w:rsid w:val="00B22290"/>
    <w:rsid w:val="00B66F3A"/>
    <w:rsid w:val="00C878CA"/>
    <w:rsid w:val="00D363ED"/>
    <w:rsid w:val="00F45C87"/>
    <w:rsid w:val="00F718B2"/>
    <w:rsid w:val="00FA16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8B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crumbbox">
    <w:name w:val="b_crumbbox"/>
    <w:basedOn w:val="a0"/>
    <w:rsid w:val="00D363ED"/>
  </w:style>
  <w:style w:type="character" w:customStyle="1" w:styleId="bfirstcrumb">
    <w:name w:val="b_firstcrumb"/>
    <w:basedOn w:val="a0"/>
    <w:rsid w:val="00D363ED"/>
  </w:style>
  <w:style w:type="character" w:styleId="a3">
    <w:name w:val="Hyperlink"/>
    <w:basedOn w:val="a0"/>
    <w:uiPriority w:val="99"/>
    <w:semiHidden/>
    <w:unhideWhenUsed/>
    <w:rsid w:val="00D363ED"/>
    <w:rPr>
      <w:color w:val="0000FF"/>
      <w:u w:val="single"/>
    </w:rPr>
  </w:style>
  <w:style w:type="character" w:customStyle="1" w:styleId="apple-converted-space">
    <w:name w:val="apple-converted-space"/>
    <w:basedOn w:val="a0"/>
    <w:rsid w:val="00D363ED"/>
  </w:style>
  <w:style w:type="character" w:customStyle="1" w:styleId="bcurrentcrumb">
    <w:name w:val="b_currentcrumb"/>
    <w:basedOn w:val="a0"/>
    <w:rsid w:val="00D363ED"/>
  </w:style>
  <w:style w:type="paragraph" w:styleId="a4">
    <w:name w:val="Normal (Web)"/>
    <w:basedOn w:val="a"/>
    <w:uiPriority w:val="99"/>
    <w:semiHidden/>
    <w:unhideWhenUsed/>
    <w:rsid w:val="00D363ED"/>
    <w:pPr>
      <w:spacing w:before="100" w:beforeAutospacing="1" w:after="100" w:afterAutospacing="1" w:line="240" w:lineRule="auto"/>
    </w:pPr>
    <w:rPr>
      <w:rFonts w:eastAsia="Times New Roman"/>
      <w:sz w:val="24"/>
      <w:szCs w:val="24"/>
      <w:lang w:eastAsia="ru-RU"/>
    </w:rPr>
  </w:style>
  <w:style w:type="character" w:styleId="a5">
    <w:name w:val="Strong"/>
    <w:basedOn w:val="a0"/>
    <w:uiPriority w:val="22"/>
    <w:qFormat/>
    <w:rsid w:val="00D363ED"/>
    <w:rPr>
      <w:b/>
      <w:bCs/>
    </w:rPr>
  </w:style>
  <w:style w:type="paragraph" w:customStyle="1" w:styleId="consplustitle">
    <w:name w:val="consplustitle"/>
    <w:basedOn w:val="a"/>
    <w:rsid w:val="00D363ED"/>
    <w:pPr>
      <w:spacing w:before="100" w:beforeAutospacing="1" w:after="100" w:afterAutospacing="1" w:line="240" w:lineRule="auto"/>
    </w:pPr>
    <w:rPr>
      <w:rFonts w:eastAsia="Times New Roman"/>
      <w:sz w:val="24"/>
      <w:szCs w:val="24"/>
      <w:lang w:eastAsia="ru-RU"/>
    </w:rPr>
  </w:style>
  <w:style w:type="paragraph" w:customStyle="1" w:styleId="consplusnormal">
    <w:name w:val="consplusnormal"/>
    <w:basedOn w:val="a"/>
    <w:rsid w:val="00D363ED"/>
    <w:pPr>
      <w:spacing w:before="100" w:beforeAutospacing="1" w:after="100" w:afterAutospacing="1" w:line="240" w:lineRule="auto"/>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51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DF54D118DE35EC3E80A9D4F2521B7A51A4E0BAACC2755A7AEB437D96C8I8YE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2301</Words>
  <Characters>13118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РОО - Лаптева Елена Павловна</dc:creator>
  <cp:lastModifiedBy>СобрДеп - Ляпин Тимофей Юрьевич</cp:lastModifiedBy>
  <cp:revision>6</cp:revision>
  <cp:lastPrinted>2018-02-08T14:34:00Z</cp:lastPrinted>
  <dcterms:created xsi:type="dcterms:W3CDTF">2015-12-28T07:55:00Z</dcterms:created>
  <dcterms:modified xsi:type="dcterms:W3CDTF">2018-02-15T07:09:00Z</dcterms:modified>
</cp:coreProperties>
</file>